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C6F8" w14:textId="238AE6C2" w:rsidR="004D2545" w:rsidRPr="004D2545" w:rsidRDefault="00CF5C35" w:rsidP="004D2545">
      <w:pPr>
        <w:tabs>
          <w:tab w:val="left" w:pos="2160"/>
        </w:tabs>
        <w:autoSpaceDE w:val="0"/>
        <w:autoSpaceDN w:val="0"/>
        <w:adjustRightInd w:val="0"/>
        <w:ind w:left="2160" w:hanging="2160"/>
        <w:jc w:val="center"/>
        <w:rPr>
          <w:b/>
        </w:rPr>
      </w:pPr>
      <w:r>
        <w:rPr>
          <w:noProof/>
        </w:rPr>
        <w:pict w14:anchorId="38D02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55pt;margin-top:-41.25pt;width:57pt;height:57pt;z-index:-1;mso-position-horizontal-relative:text;mso-position-vertical-relative:text" wrapcoords="8242 853 6537 1137 1705 4547 284 9663 853 14495 4263 19042 7674 20463 7958 20463 13358 20463 13642 20463 17053 19042 20463 14495 21032 9947 19895 5968 19895 4547 15063 1421 13074 853 8242 853">
            <v:imagedata r:id="rId5" o:title="MDELogo_Symbol"/>
            <w10:wrap type="tight"/>
          </v:shape>
        </w:pict>
      </w:r>
      <w:r w:rsidR="004D2545" w:rsidRPr="004D2545">
        <w:rPr>
          <w:b/>
        </w:rPr>
        <w:t>PUBLIC MEETING ANNOUNCEMENT FOR MDE WEB PAGE</w:t>
      </w:r>
    </w:p>
    <w:p w14:paraId="6B10D742" w14:textId="77777777" w:rsidR="004D2545" w:rsidRDefault="004D2545" w:rsidP="004D2545">
      <w:pPr>
        <w:tabs>
          <w:tab w:val="left" w:pos="2160"/>
        </w:tabs>
        <w:autoSpaceDE w:val="0"/>
        <w:autoSpaceDN w:val="0"/>
        <w:adjustRightInd w:val="0"/>
        <w:ind w:left="2160" w:hanging="2160"/>
      </w:pPr>
    </w:p>
    <w:p w14:paraId="001EDD8A" w14:textId="77777777" w:rsidR="00AA5858" w:rsidRPr="009845F2" w:rsidRDefault="00AA5858" w:rsidP="009845F2">
      <w:pPr>
        <w:tabs>
          <w:tab w:val="left" w:pos="2160"/>
        </w:tabs>
        <w:autoSpaceDE w:val="0"/>
        <w:autoSpaceDN w:val="0"/>
        <w:adjustRightInd w:val="0"/>
        <w:ind w:left="2160" w:hanging="2160"/>
        <w:rPr>
          <w:b/>
        </w:rPr>
      </w:pPr>
      <w:r w:rsidRPr="009845F2">
        <w:rPr>
          <w:b/>
        </w:rPr>
        <w:t xml:space="preserve">Instructions:  </w:t>
      </w:r>
    </w:p>
    <w:p w14:paraId="3B25B39A" w14:textId="77777777" w:rsidR="00AA5858" w:rsidRDefault="00AA5858" w:rsidP="009845F2">
      <w:pPr>
        <w:numPr>
          <w:ilvl w:val="0"/>
          <w:numId w:val="1"/>
        </w:numPr>
        <w:pBdr>
          <w:top w:val="single" w:sz="12" w:space="1" w:color="auto"/>
          <w:left w:val="single" w:sz="12" w:space="4" w:color="auto"/>
          <w:bottom w:val="single" w:sz="12" w:space="1" w:color="auto"/>
          <w:right w:val="single" w:sz="12" w:space="4" w:color="auto"/>
        </w:pBdr>
        <w:tabs>
          <w:tab w:val="left" w:pos="360"/>
        </w:tabs>
        <w:autoSpaceDE w:val="0"/>
        <w:autoSpaceDN w:val="0"/>
        <w:adjustRightInd w:val="0"/>
      </w:pPr>
      <w:r>
        <w:t xml:space="preserve">Using the drop down lists and </w:t>
      </w:r>
      <w:r w:rsidR="009845F2">
        <w:t>text boxes, please complete the form below with the requested information.  Once the form is completed, please save the form as “</w:t>
      </w:r>
      <w:r w:rsidR="009845F2" w:rsidRPr="009845F2">
        <w:rPr>
          <w:i/>
        </w:rPr>
        <w:t>Public Meeting Announcement – [Insert Site Name]</w:t>
      </w:r>
      <w:r w:rsidR="009845F2">
        <w:t>”.</w:t>
      </w:r>
    </w:p>
    <w:p w14:paraId="3067E4D4" w14:textId="77777777" w:rsidR="009845F2" w:rsidRDefault="009845F2" w:rsidP="009845F2">
      <w:pPr>
        <w:numPr>
          <w:ilvl w:val="0"/>
          <w:numId w:val="1"/>
        </w:numPr>
        <w:pBdr>
          <w:top w:val="single" w:sz="12" w:space="1" w:color="auto"/>
          <w:left w:val="single" w:sz="12" w:space="4" w:color="auto"/>
          <w:bottom w:val="single" w:sz="12" w:space="1" w:color="auto"/>
          <w:right w:val="single" w:sz="12" w:space="4" w:color="auto"/>
        </w:pBdr>
        <w:tabs>
          <w:tab w:val="left" w:pos="360"/>
        </w:tabs>
        <w:autoSpaceDE w:val="0"/>
        <w:autoSpaceDN w:val="0"/>
        <w:adjustRightInd w:val="0"/>
      </w:pPr>
      <w:r>
        <w:t>Go to “</w:t>
      </w:r>
      <w:r w:rsidRPr="009845F2">
        <w:rPr>
          <w:i/>
        </w:rPr>
        <w:t>File</w:t>
      </w:r>
      <w:r>
        <w:t>” and select the “</w:t>
      </w:r>
      <w:r w:rsidRPr="009845F2">
        <w:rPr>
          <w:i/>
        </w:rPr>
        <w:t>Send To</w:t>
      </w:r>
      <w:r>
        <w:t>” option.  A new drop down menu will appear to the right with the words “Mail Recipient (as attachment).  Select this option.</w:t>
      </w:r>
    </w:p>
    <w:p w14:paraId="1CC25EA0" w14:textId="3B7BC0F3" w:rsidR="0074556E" w:rsidRPr="0074556E" w:rsidRDefault="0074556E" w:rsidP="0074556E">
      <w:pPr>
        <w:numPr>
          <w:ilvl w:val="0"/>
          <w:numId w:val="1"/>
        </w:numPr>
        <w:pBdr>
          <w:top w:val="single" w:sz="12" w:space="1" w:color="auto"/>
          <w:left w:val="single" w:sz="12" w:space="4" w:color="auto"/>
          <w:bottom w:val="single" w:sz="12" w:space="1" w:color="auto"/>
          <w:right w:val="single" w:sz="12" w:space="4" w:color="auto"/>
        </w:pBdr>
        <w:tabs>
          <w:tab w:val="left" w:pos="360"/>
        </w:tabs>
        <w:autoSpaceDE w:val="0"/>
        <w:autoSpaceDN w:val="0"/>
        <w:adjustRightInd w:val="0"/>
      </w:pPr>
      <w:r>
        <w:t xml:space="preserve">Submit a request to the </w:t>
      </w:r>
      <w:proofErr w:type="spellStart"/>
      <w:r>
        <w:t>DOit</w:t>
      </w:r>
      <w:proofErr w:type="spellEnd"/>
      <w:r>
        <w:t xml:space="preserve"> Service Desk (</w:t>
      </w:r>
      <w:hyperlink r:id="rId6" w:history="1">
        <w:r w:rsidRPr="009B2BD4">
          <w:rPr>
            <w:rStyle w:val="Hyperlink"/>
            <w:shd w:val="clear" w:color="auto" w:fill="FFFFFF"/>
          </w:rPr>
          <w:t>Service.Desk@maryland.gov</w:t>
        </w:r>
      </w:hyperlink>
      <w:r>
        <w:rPr>
          <w:color w:val="222222"/>
          <w:shd w:val="clear" w:color="auto" w:fill="FFFFFF"/>
        </w:rPr>
        <w:t xml:space="preserve">) requesting that a work ticket be opened to allow the announcement </w:t>
      </w:r>
      <w:r w:rsidR="00BD4CA4">
        <w:rPr>
          <w:color w:val="222222"/>
          <w:shd w:val="clear" w:color="auto" w:fill="FFFFFF"/>
        </w:rPr>
        <w:t xml:space="preserve">to be posted </w:t>
      </w:r>
      <w:r>
        <w:rPr>
          <w:color w:val="222222"/>
          <w:shd w:val="clear" w:color="auto" w:fill="FFFFFF"/>
        </w:rPr>
        <w:t>on the MDE website.</w:t>
      </w:r>
    </w:p>
    <w:p w14:paraId="67B4F025" w14:textId="05F516EA" w:rsidR="009845F2" w:rsidRDefault="009845F2" w:rsidP="009845F2">
      <w:pPr>
        <w:numPr>
          <w:ilvl w:val="0"/>
          <w:numId w:val="1"/>
        </w:numPr>
        <w:pBdr>
          <w:top w:val="single" w:sz="12" w:space="1" w:color="auto"/>
          <w:left w:val="single" w:sz="12" w:space="4" w:color="auto"/>
          <w:bottom w:val="single" w:sz="12" w:space="1" w:color="auto"/>
          <w:right w:val="single" w:sz="12" w:space="4" w:color="auto"/>
        </w:pBdr>
        <w:tabs>
          <w:tab w:val="left" w:pos="360"/>
        </w:tabs>
        <w:autoSpaceDE w:val="0"/>
        <w:autoSpaceDN w:val="0"/>
        <w:adjustRightInd w:val="0"/>
      </w:pPr>
      <w:r>
        <w:t xml:space="preserve">Email the document to </w:t>
      </w:r>
      <w:r w:rsidR="007D0AA2">
        <w:t>Mark Shaffer</w:t>
      </w:r>
      <w:r>
        <w:t xml:space="preserve"> and copy </w:t>
      </w:r>
      <w:r w:rsidR="00BD4CA4">
        <w:t>Carrie DeBoy, Fiona Hinman</w:t>
      </w:r>
      <w:r w:rsidR="0022577E">
        <w:t xml:space="preserve">, </w:t>
      </w:r>
      <w:r>
        <w:t>Ann Goddard</w:t>
      </w:r>
      <w:r w:rsidR="00712ABB">
        <w:t xml:space="preserve">, </w:t>
      </w:r>
      <w:r w:rsidR="00A772B0">
        <w:t xml:space="preserve">Jamie </w:t>
      </w:r>
      <w:proofErr w:type="spellStart"/>
      <w:proofErr w:type="gramStart"/>
      <w:r w:rsidR="00A772B0">
        <w:t>Alther</w:t>
      </w:r>
      <w:proofErr w:type="spellEnd"/>
      <w:proofErr w:type="gramEnd"/>
      <w:r>
        <w:t xml:space="preserve"> and </w:t>
      </w:r>
      <w:r w:rsidR="00642143">
        <w:t xml:space="preserve">Barbara </w:t>
      </w:r>
      <w:proofErr w:type="spellStart"/>
      <w:r w:rsidR="00642143">
        <w:t>Krupiarz</w:t>
      </w:r>
      <w:proofErr w:type="spellEnd"/>
      <w:r w:rsidR="00642143">
        <w:t>.</w:t>
      </w:r>
    </w:p>
    <w:p w14:paraId="236DBB59" w14:textId="77777777" w:rsidR="009845F2" w:rsidRDefault="009845F2" w:rsidP="009845F2">
      <w:pPr>
        <w:numPr>
          <w:ilvl w:val="0"/>
          <w:numId w:val="1"/>
        </w:numPr>
        <w:pBdr>
          <w:top w:val="single" w:sz="12" w:space="1" w:color="auto"/>
          <w:left w:val="single" w:sz="12" w:space="4" w:color="auto"/>
          <w:bottom w:val="single" w:sz="12" w:space="1" w:color="auto"/>
          <w:right w:val="single" w:sz="12" w:space="4" w:color="auto"/>
        </w:pBdr>
        <w:tabs>
          <w:tab w:val="left" w:pos="360"/>
        </w:tabs>
        <w:autoSpaceDE w:val="0"/>
        <w:autoSpaceDN w:val="0"/>
        <w:adjustRightInd w:val="0"/>
      </w:pPr>
      <w:r>
        <w:t xml:space="preserve">To ensure that the meeting announcement is posted on the website in a timely manner, please send this notice </w:t>
      </w:r>
      <w:r w:rsidRPr="009845F2">
        <w:rPr>
          <w:b/>
          <w:u w:val="single"/>
        </w:rPr>
        <w:t>at least two weeks in advance</w:t>
      </w:r>
      <w:r>
        <w:t xml:space="preserve"> of the public meeting.</w:t>
      </w:r>
    </w:p>
    <w:p w14:paraId="43B8FB21" w14:textId="77777777" w:rsidR="00AA5858" w:rsidRDefault="00AA5858" w:rsidP="004D2545">
      <w:pPr>
        <w:tabs>
          <w:tab w:val="left" w:pos="2160"/>
        </w:tabs>
        <w:autoSpaceDE w:val="0"/>
        <w:autoSpaceDN w:val="0"/>
        <w:adjustRightInd w:val="0"/>
        <w:ind w:left="2160" w:hanging="2160"/>
      </w:pPr>
    </w:p>
    <w:p w14:paraId="2A870ADD" w14:textId="77777777" w:rsidR="00AA5858" w:rsidRDefault="00AA5858" w:rsidP="004D2545">
      <w:pPr>
        <w:tabs>
          <w:tab w:val="left" w:pos="2160"/>
        </w:tabs>
        <w:autoSpaceDE w:val="0"/>
        <w:autoSpaceDN w:val="0"/>
        <w:adjustRightInd w:val="0"/>
        <w:ind w:left="2160" w:hanging="2160"/>
      </w:pPr>
    </w:p>
    <w:tbl>
      <w:tblPr>
        <w:tblW w:w="0" w:type="auto"/>
        <w:tblInd w:w="108" w:type="dxa"/>
        <w:tblLook w:val="01E0" w:firstRow="1" w:lastRow="1" w:firstColumn="1" w:lastColumn="1" w:noHBand="0" w:noVBand="0"/>
      </w:tblPr>
      <w:tblGrid>
        <w:gridCol w:w="1980"/>
        <w:gridCol w:w="2457"/>
        <w:gridCol w:w="2457"/>
      </w:tblGrid>
      <w:tr w:rsidR="004D2545" w:rsidRPr="004D2545" w14:paraId="0D4CCD23" w14:textId="77777777" w:rsidTr="00F128A3">
        <w:tc>
          <w:tcPr>
            <w:tcW w:w="1980" w:type="dxa"/>
          </w:tcPr>
          <w:p w14:paraId="19B88D04" w14:textId="77777777" w:rsidR="004D2545" w:rsidRPr="004D2545" w:rsidRDefault="004D2545" w:rsidP="00F128A3">
            <w:pPr>
              <w:autoSpaceDE w:val="0"/>
              <w:autoSpaceDN w:val="0"/>
              <w:adjustRightInd w:val="0"/>
            </w:pPr>
            <w:bookmarkStart w:id="0" w:name="_Hlk294774648"/>
            <w:r w:rsidRPr="004D2545">
              <w:t>FROM:</w:t>
            </w:r>
          </w:p>
        </w:tc>
        <w:tc>
          <w:tcPr>
            <w:tcW w:w="4914" w:type="dxa"/>
            <w:gridSpan w:val="2"/>
          </w:tcPr>
          <w:p w14:paraId="580685ED" w14:textId="41C19054" w:rsidR="004D2545" w:rsidRPr="004D2545" w:rsidRDefault="00C81642" w:rsidP="00F128A3">
            <w:pPr>
              <w:autoSpaceDE w:val="0"/>
              <w:autoSpaceDN w:val="0"/>
              <w:adjustRightInd w:val="0"/>
            </w:pPr>
            <w:r>
              <w:t>Linda Gustafson</w:t>
            </w:r>
          </w:p>
        </w:tc>
      </w:tr>
      <w:bookmarkEnd w:id="0"/>
      <w:tr w:rsidR="004D2545" w:rsidRPr="004D2545" w14:paraId="224A6801" w14:textId="77777777" w:rsidTr="00F128A3">
        <w:tc>
          <w:tcPr>
            <w:tcW w:w="1980" w:type="dxa"/>
          </w:tcPr>
          <w:p w14:paraId="56666ABD" w14:textId="77777777" w:rsidR="004D2545" w:rsidRPr="004D2545" w:rsidRDefault="004D2545" w:rsidP="00F128A3">
            <w:pPr>
              <w:autoSpaceDE w:val="0"/>
              <w:autoSpaceDN w:val="0"/>
              <w:adjustRightInd w:val="0"/>
            </w:pPr>
            <w:r w:rsidRPr="004D2545">
              <w:t>TO:</w:t>
            </w:r>
          </w:p>
        </w:tc>
        <w:tc>
          <w:tcPr>
            <w:tcW w:w="4914" w:type="dxa"/>
            <w:gridSpan w:val="2"/>
          </w:tcPr>
          <w:p w14:paraId="3219C940" w14:textId="77777777" w:rsidR="004D2545" w:rsidRPr="004D2545" w:rsidRDefault="007D0AA2" w:rsidP="00F128A3">
            <w:pPr>
              <w:autoSpaceDE w:val="0"/>
              <w:autoSpaceDN w:val="0"/>
              <w:adjustRightInd w:val="0"/>
            </w:pPr>
            <w:r>
              <w:t>Mark Shaffer</w:t>
            </w:r>
          </w:p>
        </w:tc>
      </w:tr>
      <w:tr w:rsidR="00712ABB" w:rsidRPr="004D2545" w14:paraId="4548AEE6" w14:textId="77777777" w:rsidTr="00F128A3">
        <w:tc>
          <w:tcPr>
            <w:tcW w:w="1980" w:type="dxa"/>
          </w:tcPr>
          <w:p w14:paraId="1B84BA58" w14:textId="77777777" w:rsidR="00712ABB" w:rsidRPr="004D2545" w:rsidRDefault="00712ABB" w:rsidP="00F128A3">
            <w:pPr>
              <w:autoSpaceDE w:val="0"/>
              <w:autoSpaceDN w:val="0"/>
              <w:adjustRightInd w:val="0"/>
            </w:pPr>
            <w:r w:rsidRPr="004D2545">
              <w:t>CC:</w:t>
            </w:r>
          </w:p>
        </w:tc>
        <w:tc>
          <w:tcPr>
            <w:tcW w:w="2457" w:type="dxa"/>
            <w:shd w:val="clear" w:color="auto" w:fill="auto"/>
          </w:tcPr>
          <w:p w14:paraId="2ACD9BEE" w14:textId="096DD183" w:rsidR="00712ABB" w:rsidRDefault="00BD4CA4" w:rsidP="00F128A3">
            <w:pPr>
              <w:autoSpaceDE w:val="0"/>
              <w:autoSpaceDN w:val="0"/>
              <w:adjustRightInd w:val="0"/>
            </w:pPr>
            <w:r>
              <w:t>Carrie DeBoy</w:t>
            </w:r>
          </w:p>
          <w:p w14:paraId="550B571F" w14:textId="327EB2EE" w:rsidR="00BD4CA4" w:rsidRPr="004D2545" w:rsidRDefault="00BD4CA4" w:rsidP="00F128A3">
            <w:pPr>
              <w:autoSpaceDE w:val="0"/>
              <w:autoSpaceDN w:val="0"/>
              <w:adjustRightInd w:val="0"/>
            </w:pPr>
            <w:r>
              <w:t>Fiona Hinman</w:t>
            </w:r>
          </w:p>
          <w:p w14:paraId="2CE3CF1B" w14:textId="77777777" w:rsidR="00712ABB" w:rsidRPr="004D2545" w:rsidRDefault="00102398" w:rsidP="00F128A3">
            <w:pPr>
              <w:autoSpaceDE w:val="0"/>
              <w:autoSpaceDN w:val="0"/>
              <w:adjustRightInd w:val="0"/>
            </w:pPr>
            <w:proofErr w:type="spellStart"/>
            <w:r>
              <w:t>DOit</w:t>
            </w:r>
            <w:proofErr w:type="spellEnd"/>
            <w:r>
              <w:t xml:space="preserve"> Service Desk</w:t>
            </w:r>
          </w:p>
        </w:tc>
        <w:tc>
          <w:tcPr>
            <w:tcW w:w="2457" w:type="dxa"/>
            <w:shd w:val="clear" w:color="auto" w:fill="auto"/>
          </w:tcPr>
          <w:p w14:paraId="3A8D09E3" w14:textId="77777777" w:rsidR="00712ABB" w:rsidRDefault="00712ABB" w:rsidP="00F128A3">
            <w:pPr>
              <w:autoSpaceDE w:val="0"/>
              <w:autoSpaceDN w:val="0"/>
              <w:adjustRightInd w:val="0"/>
            </w:pPr>
            <w:r w:rsidRPr="004D2545">
              <w:t>Ann Goddard</w:t>
            </w:r>
          </w:p>
          <w:p w14:paraId="4FC12374" w14:textId="77777777" w:rsidR="00712ABB" w:rsidRDefault="004D2D80" w:rsidP="00F128A3">
            <w:pPr>
              <w:autoSpaceDE w:val="0"/>
              <w:autoSpaceDN w:val="0"/>
              <w:adjustRightInd w:val="0"/>
            </w:pPr>
            <w:r>
              <w:t xml:space="preserve">Jamie </w:t>
            </w:r>
            <w:proofErr w:type="spellStart"/>
            <w:r>
              <w:t>Alther</w:t>
            </w:r>
            <w:proofErr w:type="spellEnd"/>
          </w:p>
          <w:p w14:paraId="3F79F8C0" w14:textId="3A9C2457" w:rsidR="00712ABB" w:rsidRPr="004D2545" w:rsidRDefault="00642143" w:rsidP="00F128A3">
            <w:pPr>
              <w:autoSpaceDE w:val="0"/>
              <w:autoSpaceDN w:val="0"/>
              <w:adjustRightInd w:val="0"/>
            </w:pPr>
            <w:r>
              <w:t xml:space="preserve">Barbara </w:t>
            </w:r>
            <w:proofErr w:type="spellStart"/>
            <w:r>
              <w:t>Krupiarz</w:t>
            </w:r>
            <w:proofErr w:type="spellEnd"/>
          </w:p>
        </w:tc>
      </w:tr>
      <w:tr w:rsidR="00712ABB" w:rsidRPr="004D2545" w14:paraId="580E5B2C" w14:textId="77777777" w:rsidTr="00F128A3">
        <w:tc>
          <w:tcPr>
            <w:tcW w:w="1980" w:type="dxa"/>
          </w:tcPr>
          <w:p w14:paraId="106A7C88" w14:textId="77777777" w:rsidR="00712ABB" w:rsidRPr="004D2545" w:rsidRDefault="00712ABB" w:rsidP="00F128A3">
            <w:pPr>
              <w:autoSpaceDE w:val="0"/>
              <w:autoSpaceDN w:val="0"/>
              <w:adjustRightInd w:val="0"/>
            </w:pPr>
          </w:p>
        </w:tc>
        <w:tc>
          <w:tcPr>
            <w:tcW w:w="2457" w:type="dxa"/>
            <w:shd w:val="clear" w:color="auto" w:fill="auto"/>
          </w:tcPr>
          <w:p w14:paraId="6038321D" w14:textId="77777777" w:rsidR="00712ABB" w:rsidRPr="004D2545" w:rsidRDefault="00712ABB" w:rsidP="00F128A3">
            <w:pPr>
              <w:autoSpaceDE w:val="0"/>
              <w:autoSpaceDN w:val="0"/>
              <w:adjustRightInd w:val="0"/>
            </w:pPr>
          </w:p>
        </w:tc>
        <w:tc>
          <w:tcPr>
            <w:tcW w:w="2457" w:type="dxa"/>
            <w:shd w:val="clear" w:color="auto" w:fill="auto"/>
          </w:tcPr>
          <w:p w14:paraId="66E77207" w14:textId="77777777" w:rsidR="00712ABB" w:rsidRPr="004D2545" w:rsidRDefault="00712ABB" w:rsidP="00F128A3">
            <w:pPr>
              <w:autoSpaceDE w:val="0"/>
              <w:autoSpaceDN w:val="0"/>
              <w:adjustRightInd w:val="0"/>
            </w:pPr>
          </w:p>
        </w:tc>
      </w:tr>
    </w:tbl>
    <w:p w14:paraId="39CC7EA7" w14:textId="77777777" w:rsidR="00AA5858" w:rsidRDefault="00AA5858" w:rsidP="004D2545">
      <w:pPr>
        <w:pBdr>
          <w:top w:val="single" w:sz="4" w:space="1" w:color="auto"/>
        </w:pBdr>
        <w:tabs>
          <w:tab w:val="left" w:pos="2160"/>
        </w:tabs>
        <w:autoSpaceDE w:val="0"/>
        <w:autoSpaceDN w:val="0"/>
        <w:adjustRightInd w:val="0"/>
        <w:ind w:left="2160" w:hanging="2160"/>
      </w:pPr>
    </w:p>
    <w:tbl>
      <w:tblPr>
        <w:tblW w:w="0" w:type="auto"/>
        <w:tblInd w:w="108" w:type="dxa"/>
        <w:tblLook w:val="01E0" w:firstRow="1" w:lastRow="1" w:firstColumn="1" w:lastColumn="1" w:noHBand="0" w:noVBand="0"/>
      </w:tblPr>
      <w:tblGrid>
        <w:gridCol w:w="1999"/>
        <w:gridCol w:w="6461"/>
      </w:tblGrid>
      <w:tr w:rsidR="004D2545" w:rsidRPr="004D2545" w14:paraId="6E1481D7" w14:textId="77777777" w:rsidTr="00F128A3">
        <w:tc>
          <w:tcPr>
            <w:tcW w:w="1999" w:type="dxa"/>
          </w:tcPr>
          <w:p w14:paraId="75239412" w14:textId="77777777" w:rsidR="004D2545" w:rsidRPr="004D2545" w:rsidRDefault="004D2545" w:rsidP="00F128A3">
            <w:pPr>
              <w:autoSpaceDE w:val="0"/>
              <w:autoSpaceDN w:val="0"/>
              <w:adjustRightInd w:val="0"/>
            </w:pPr>
            <w:r w:rsidRPr="004D2545">
              <w:t xml:space="preserve">Administration: </w:t>
            </w:r>
          </w:p>
        </w:tc>
        <w:tc>
          <w:tcPr>
            <w:tcW w:w="6461" w:type="dxa"/>
          </w:tcPr>
          <w:p w14:paraId="70F47AB6" w14:textId="77777777" w:rsidR="004D2545" w:rsidRPr="004D2545" w:rsidRDefault="00D54671" w:rsidP="00F128A3">
            <w:pPr>
              <w:autoSpaceDE w:val="0"/>
              <w:autoSpaceDN w:val="0"/>
              <w:adjustRightInd w:val="0"/>
            </w:pPr>
            <w:r>
              <w:t>Land Management Administration</w:t>
            </w:r>
          </w:p>
        </w:tc>
      </w:tr>
      <w:tr w:rsidR="004D2545" w:rsidRPr="004D2545" w14:paraId="08059223" w14:textId="77777777" w:rsidTr="00F128A3">
        <w:tc>
          <w:tcPr>
            <w:tcW w:w="1999" w:type="dxa"/>
          </w:tcPr>
          <w:p w14:paraId="23C5FA56" w14:textId="77777777" w:rsidR="004D2545" w:rsidRPr="004D2545" w:rsidRDefault="004D2545" w:rsidP="00F128A3">
            <w:pPr>
              <w:autoSpaceDE w:val="0"/>
              <w:autoSpaceDN w:val="0"/>
              <w:adjustRightInd w:val="0"/>
            </w:pPr>
            <w:r w:rsidRPr="004D2545">
              <w:t>Date:</w:t>
            </w:r>
          </w:p>
        </w:tc>
        <w:tc>
          <w:tcPr>
            <w:tcW w:w="6461" w:type="dxa"/>
          </w:tcPr>
          <w:p w14:paraId="7D217800" w14:textId="10024F2D" w:rsidR="004D2545" w:rsidRPr="004D2545" w:rsidRDefault="00C81642" w:rsidP="00F128A3">
            <w:pPr>
              <w:autoSpaceDE w:val="0"/>
              <w:autoSpaceDN w:val="0"/>
              <w:adjustRightInd w:val="0"/>
            </w:pPr>
            <w:r>
              <w:t>04/28/2022</w:t>
            </w:r>
          </w:p>
        </w:tc>
      </w:tr>
      <w:tr w:rsidR="00211248" w:rsidRPr="004D2545" w14:paraId="117547FA" w14:textId="77777777" w:rsidTr="00F128A3">
        <w:tc>
          <w:tcPr>
            <w:tcW w:w="1999" w:type="dxa"/>
          </w:tcPr>
          <w:p w14:paraId="58C3FF30" w14:textId="77777777" w:rsidR="00211248" w:rsidRPr="004D2545" w:rsidRDefault="00211248" w:rsidP="00F128A3">
            <w:pPr>
              <w:autoSpaceDE w:val="0"/>
              <w:autoSpaceDN w:val="0"/>
              <w:adjustRightInd w:val="0"/>
            </w:pPr>
          </w:p>
        </w:tc>
        <w:tc>
          <w:tcPr>
            <w:tcW w:w="6461" w:type="dxa"/>
          </w:tcPr>
          <w:p w14:paraId="7221B04C" w14:textId="77777777" w:rsidR="00211248" w:rsidRDefault="00211248" w:rsidP="00F128A3">
            <w:pPr>
              <w:autoSpaceDE w:val="0"/>
              <w:autoSpaceDN w:val="0"/>
              <w:adjustRightInd w:val="0"/>
            </w:pPr>
          </w:p>
        </w:tc>
      </w:tr>
      <w:tr w:rsidR="004D2545" w:rsidRPr="004D2545" w14:paraId="108F4885" w14:textId="77777777" w:rsidTr="00F128A3">
        <w:tc>
          <w:tcPr>
            <w:tcW w:w="1999" w:type="dxa"/>
          </w:tcPr>
          <w:p w14:paraId="5B56F8BE" w14:textId="77777777" w:rsidR="004D2545" w:rsidRPr="004D2545" w:rsidRDefault="004D2545" w:rsidP="00F128A3">
            <w:pPr>
              <w:autoSpaceDE w:val="0"/>
              <w:autoSpaceDN w:val="0"/>
              <w:adjustRightInd w:val="0"/>
            </w:pPr>
            <w:r w:rsidRPr="004D2545">
              <w:t>Time:</w:t>
            </w:r>
          </w:p>
        </w:tc>
        <w:tc>
          <w:tcPr>
            <w:tcW w:w="6461" w:type="dxa"/>
          </w:tcPr>
          <w:p w14:paraId="32917055" w14:textId="48BF56A8" w:rsidR="00733566" w:rsidRPr="004D2545" w:rsidRDefault="00C81642" w:rsidP="00F128A3">
            <w:pPr>
              <w:autoSpaceDE w:val="0"/>
              <w:autoSpaceDN w:val="0"/>
              <w:adjustRightInd w:val="0"/>
            </w:pPr>
            <w:r>
              <w:t xml:space="preserve">7:00 </w:t>
            </w:r>
            <w:r w:rsidR="00733566">
              <w:t>PM</w:t>
            </w:r>
          </w:p>
        </w:tc>
      </w:tr>
      <w:tr w:rsidR="00211248" w:rsidRPr="004D2545" w14:paraId="5108E20F" w14:textId="77777777" w:rsidTr="00F128A3">
        <w:tc>
          <w:tcPr>
            <w:tcW w:w="1999" w:type="dxa"/>
          </w:tcPr>
          <w:p w14:paraId="63DDCF69" w14:textId="77777777" w:rsidR="00211248" w:rsidRPr="004D2545" w:rsidRDefault="00211248" w:rsidP="00F128A3">
            <w:pPr>
              <w:autoSpaceDE w:val="0"/>
              <w:autoSpaceDN w:val="0"/>
              <w:adjustRightInd w:val="0"/>
            </w:pPr>
          </w:p>
        </w:tc>
        <w:tc>
          <w:tcPr>
            <w:tcW w:w="6461" w:type="dxa"/>
          </w:tcPr>
          <w:p w14:paraId="4F6AD8B8" w14:textId="77777777" w:rsidR="00211248" w:rsidRDefault="00211248" w:rsidP="00F128A3">
            <w:pPr>
              <w:autoSpaceDE w:val="0"/>
              <w:autoSpaceDN w:val="0"/>
              <w:adjustRightInd w:val="0"/>
            </w:pPr>
          </w:p>
        </w:tc>
      </w:tr>
      <w:tr w:rsidR="00C81642" w:rsidRPr="004D2545" w14:paraId="1AD073ED" w14:textId="77777777" w:rsidTr="00C81642">
        <w:trPr>
          <w:trHeight w:val="855"/>
        </w:trPr>
        <w:tc>
          <w:tcPr>
            <w:tcW w:w="1999" w:type="dxa"/>
          </w:tcPr>
          <w:p w14:paraId="5CD543C5" w14:textId="39007F68" w:rsidR="00C81642" w:rsidRPr="004D2545" w:rsidRDefault="00C81642" w:rsidP="00C81642">
            <w:pPr>
              <w:autoSpaceDE w:val="0"/>
              <w:autoSpaceDN w:val="0"/>
              <w:adjustRightInd w:val="0"/>
            </w:pPr>
            <w:r w:rsidRPr="004D2545">
              <w:t>Locat</w:t>
            </w:r>
            <w:r>
              <w:t>i</w:t>
            </w:r>
            <w:r w:rsidRPr="004D2545">
              <w:t>on:</w:t>
            </w:r>
          </w:p>
        </w:tc>
        <w:tc>
          <w:tcPr>
            <w:tcW w:w="6461" w:type="dxa"/>
          </w:tcPr>
          <w:tbl>
            <w:tblPr>
              <w:tblW w:w="0" w:type="auto"/>
              <w:tblLook w:val="01E0" w:firstRow="1" w:lastRow="1" w:firstColumn="1" w:lastColumn="1" w:noHBand="0" w:noVBand="0"/>
            </w:tblPr>
            <w:tblGrid>
              <w:gridCol w:w="6137"/>
            </w:tblGrid>
            <w:tr w:rsidR="00C81642" w:rsidRPr="00441B99" w14:paraId="33D95C67" w14:textId="77777777" w:rsidTr="00CF5C35">
              <w:tc>
                <w:tcPr>
                  <w:tcW w:w="6137" w:type="dxa"/>
                </w:tcPr>
                <w:p w14:paraId="512281C6" w14:textId="77777777" w:rsidR="00C81642" w:rsidRPr="00441B99" w:rsidRDefault="00C81642" w:rsidP="00CF5C35">
                  <w:pPr>
                    <w:autoSpaceDE w:val="0"/>
                    <w:autoSpaceDN w:val="0"/>
                    <w:adjustRightInd w:val="0"/>
                    <w:ind w:left="-135"/>
                  </w:pPr>
                  <w:r w:rsidRPr="00441B99">
                    <w:t>Ramada Conference Center, 1700 Van Bibber Road, Edgewood, Maryland</w:t>
                  </w:r>
                </w:p>
              </w:tc>
            </w:tr>
            <w:tr w:rsidR="00C81642" w:rsidRPr="00441B99" w14:paraId="760861D7" w14:textId="77777777" w:rsidTr="00CF5C35">
              <w:tc>
                <w:tcPr>
                  <w:tcW w:w="6137" w:type="dxa"/>
                </w:tcPr>
                <w:p w14:paraId="34BA9C3B" w14:textId="77777777" w:rsidR="00C81642" w:rsidRPr="00441B99" w:rsidRDefault="00C81642" w:rsidP="00C81642">
                  <w:pPr>
                    <w:autoSpaceDE w:val="0"/>
                    <w:autoSpaceDN w:val="0"/>
                    <w:adjustRightInd w:val="0"/>
                  </w:pPr>
                </w:p>
              </w:tc>
            </w:tr>
            <w:tr w:rsidR="00C81642" w:rsidRPr="00441B99" w14:paraId="1F19BA36" w14:textId="77777777" w:rsidTr="00CF5C35">
              <w:tc>
                <w:tcPr>
                  <w:tcW w:w="6137" w:type="dxa"/>
                </w:tcPr>
                <w:p w14:paraId="6B43B23D" w14:textId="592F2003" w:rsidR="00C81642" w:rsidRPr="00441B99" w:rsidRDefault="00C81642" w:rsidP="00C81642">
                  <w:pPr>
                    <w:autoSpaceDE w:val="0"/>
                    <w:autoSpaceDN w:val="0"/>
                    <w:adjustRightInd w:val="0"/>
                    <w:rPr>
                      <w:sz w:val="22"/>
                      <w:szCs w:val="22"/>
                    </w:rPr>
                  </w:pPr>
                </w:p>
              </w:tc>
            </w:tr>
          </w:tbl>
          <w:p w14:paraId="7C95D319" w14:textId="56B0A122" w:rsidR="00C81642" w:rsidRPr="004D2545" w:rsidRDefault="00C81642" w:rsidP="00C81642">
            <w:pPr>
              <w:autoSpaceDE w:val="0"/>
              <w:autoSpaceDN w:val="0"/>
              <w:adjustRightInd w:val="0"/>
            </w:pPr>
          </w:p>
        </w:tc>
      </w:tr>
      <w:tr w:rsidR="00C81642" w:rsidRPr="00F128A3" w14:paraId="0A52C88F" w14:textId="77777777" w:rsidTr="00F128A3">
        <w:tc>
          <w:tcPr>
            <w:tcW w:w="1999" w:type="dxa"/>
          </w:tcPr>
          <w:p w14:paraId="5CE49CA7" w14:textId="77777777" w:rsidR="00C81642" w:rsidRPr="004D2545" w:rsidRDefault="00C81642" w:rsidP="00C81642">
            <w:pPr>
              <w:autoSpaceDE w:val="0"/>
              <w:autoSpaceDN w:val="0"/>
              <w:adjustRightInd w:val="0"/>
            </w:pPr>
            <w:r w:rsidRPr="004D2545">
              <w:t>Subject:</w:t>
            </w:r>
          </w:p>
        </w:tc>
        <w:tc>
          <w:tcPr>
            <w:tcW w:w="6461" w:type="dxa"/>
          </w:tcPr>
          <w:tbl>
            <w:tblPr>
              <w:tblW w:w="0" w:type="auto"/>
              <w:tblLook w:val="01E0" w:firstRow="1" w:lastRow="1" w:firstColumn="1" w:lastColumn="1" w:noHBand="0" w:noVBand="0"/>
            </w:tblPr>
            <w:tblGrid>
              <w:gridCol w:w="6137"/>
            </w:tblGrid>
            <w:tr w:rsidR="00C81642" w:rsidRPr="00441B99" w14:paraId="335408E5" w14:textId="77777777" w:rsidTr="00CF5C35">
              <w:tc>
                <w:tcPr>
                  <w:tcW w:w="6137" w:type="dxa"/>
                </w:tcPr>
                <w:p w14:paraId="212A5F24" w14:textId="7190A4B1" w:rsidR="00CF5C35" w:rsidRDefault="00C81642" w:rsidP="00CF5C35">
                  <w:pPr>
                    <w:autoSpaceDE w:val="0"/>
                    <w:autoSpaceDN w:val="0"/>
                    <w:adjustRightInd w:val="0"/>
                    <w:ind w:left="-135"/>
                  </w:pPr>
                  <w:r w:rsidRPr="00441B99">
                    <w:t>Title: U.S. Army Aberdeen Proving Ground Restoration Advisory Board Meeting</w:t>
                  </w:r>
                </w:p>
                <w:p w14:paraId="550B187B" w14:textId="77777777" w:rsidR="00CF5C35" w:rsidRDefault="00CF5C35" w:rsidP="00CF5C35">
                  <w:pPr>
                    <w:autoSpaceDE w:val="0"/>
                    <w:autoSpaceDN w:val="0"/>
                    <w:adjustRightInd w:val="0"/>
                    <w:ind w:left="-135"/>
                  </w:pPr>
                </w:p>
                <w:p w14:paraId="2A630217" w14:textId="5CF79560" w:rsidR="00C81642" w:rsidRPr="00CF5C35" w:rsidRDefault="00C81642" w:rsidP="00CF5C35">
                  <w:pPr>
                    <w:autoSpaceDE w:val="0"/>
                    <w:autoSpaceDN w:val="0"/>
                    <w:adjustRightInd w:val="0"/>
                    <w:ind w:left="-135"/>
                  </w:pPr>
                  <w:r w:rsidRPr="00441B99">
                    <w:t>Topic</w:t>
                  </w:r>
                  <w:r w:rsidR="00CF5C35">
                    <w:t>s</w:t>
                  </w:r>
                  <w:r w:rsidRPr="00441B99">
                    <w:t xml:space="preserve">: </w:t>
                  </w:r>
                  <w:r w:rsidR="00CF5C35">
                    <w:t xml:space="preserve">1) Public Meeting: Fort Hoyle Proposed Plan, 2) </w:t>
                  </w:r>
                  <w:proofErr w:type="spellStart"/>
                  <w:r w:rsidR="00CF5C35">
                    <w:t>Lauderick</w:t>
                  </w:r>
                  <w:proofErr w:type="spellEnd"/>
                  <w:r w:rsidR="00CF5C35">
                    <w:t xml:space="preserve"> Creek Data Report, and 3) </w:t>
                  </w:r>
                  <w:r w:rsidRPr="00441B99">
                    <w:t>APG</w:t>
                  </w:r>
                  <w:r w:rsidR="00CF5C35">
                    <w:t xml:space="preserve"> LTM </w:t>
                  </w:r>
                  <w:r w:rsidRPr="00441B99">
                    <w:t>Update</w:t>
                  </w:r>
                </w:p>
              </w:tc>
            </w:tr>
          </w:tbl>
          <w:p w14:paraId="365C3465" w14:textId="4140A6E2" w:rsidR="00C81642" w:rsidRPr="00CF0DB6" w:rsidRDefault="00C81642" w:rsidP="00C81642">
            <w:pPr>
              <w:autoSpaceDE w:val="0"/>
              <w:autoSpaceDN w:val="0"/>
              <w:adjustRightInd w:val="0"/>
              <w:rPr>
                <w:rFonts w:ascii="Arial" w:hAnsi="Arial" w:cs="Arial"/>
                <w:sz w:val="13"/>
                <w:szCs w:val="13"/>
                <w:shd w:val="clear" w:color="auto" w:fill="FFFFFF"/>
              </w:rPr>
            </w:pPr>
          </w:p>
        </w:tc>
      </w:tr>
      <w:tr w:rsidR="00211248" w:rsidRPr="00F128A3" w14:paraId="19E99D60" w14:textId="77777777" w:rsidTr="00F128A3">
        <w:tc>
          <w:tcPr>
            <w:tcW w:w="1999" w:type="dxa"/>
          </w:tcPr>
          <w:p w14:paraId="24E4BC77" w14:textId="77777777" w:rsidR="00211248" w:rsidRPr="004D2545" w:rsidRDefault="00211248" w:rsidP="00F128A3">
            <w:pPr>
              <w:autoSpaceDE w:val="0"/>
              <w:autoSpaceDN w:val="0"/>
              <w:adjustRightInd w:val="0"/>
            </w:pPr>
          </w:p>
        </w:tc>
        <w:tc>
          <w:tcPr>
            <w:tcW w:w="6461" w:type="dxa"/>
          </w:tcPr>
          <w:p w14:paraId="761EE2A4" w14:textId="77777777" w:rsidR="00211248" w:rsidRPr="006B6BC4" w:rsidRDefault="00211248" w:rsidP="00F128A3">
            <w:pPr>
              <w:autoSpaceDE w:val="0"/>
              <w:autoSpaceDN w:val="0"/>
              <w:adjustRightInd w:val="0"/>
            </w:pPr>
          </w:p>
        </w:tc>
      </w:tr>
      <w:tr w:rsidR="00D54671" w:rsidRPr="00F128A3" w14:paraId="3111441A" w14:textId="77777777" w:rsidTr="00F128A3">
        <w:tc>
          <w:tcPr>
            <w:tcW w:w="1999" w:type="dxa"/>
          </w:tcPr>
          <w:p w14:paraId="32471FA7" w14:textId="77777777" w:rsidR="00D54671" w:rsidRPr="004D2545" w:rsidRDefault="00D54671" w:rsidP="00F128A3">
            <w:pPr>
              <w:autoSpaceDE w:val="0"/>
              <w:autoSpaceDN w:val="0"/>
              <w:adjustRightInd w:val="0"/>
            </w:pPr>
            <w:r w:rsidRPr="004D2545">
              <w:t>Contact:</w:t>
            </w:r>
          </w:p>
        </w:tc>
        <w:tc>
          <w:tcPr>
            <w:tcW w:w="6461" w:type="dxa"/>
          </w:tcPr>
          <w:p w14:paraId="6D9610D9" w14:textId="70AEA7E0" w:rsidR="00D54671" w:rsidRPr="004D2545" w:rsidRDefault="00C81642" w:rsidP="00F128A3">
            <w:pPr>
              <w:autoSpaceDE w:val="0"/>
              <w:autoSpaceDN w:val="0"/>
              <w:adjustRightInd w:val="0"/>
            </w:pPr>
            <w:r>
              <w:t>Linda Gustafson, 410-537-4238</w:t>
            </w:r>
          </w:p>
        </w:tc>
      </w:tr>
    </w:tbl>
    <w:p w14:paraId="7E6E693E" w14:textId="77777777" w:rsidR="0052447C" w:rsidRDefault="0052447C"/>
    <w:sectPr w:rsidR="005244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4CB"/>
    <w:multiLevelType w:val="hybridMultilevel"/>
    <w:tmpl w:val="295C38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261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2545"/>
    <w:rsid w:val="00000BF2"/>
    <w:rsid w:val="0000670E"/>
    <w:rsid w:val="00022E1D"/>
    <w:rsid w:val="0004663F"/>
    <w:rsid w:val="0004700B"/>
    <w:rsid w:val="000609D4"/>
    <w:rsid w:val="000713F6"/>
    <w:rsid w:val="000834B0"/>
    <w:rsid w:val="000859BA"/>
    <w:rsid w:val="00096EA8"/>
    <w:rsid w:val="000A24EF"/>
    <w:rsid w:val="000A719F"/>
    <w:rsid w:val="000C13A4"/>
    <w:rsid w:val="000E5DB1"/>
    <w:rsid w:val="000F4558"/>
    <w:rsid w:val="00102398"/>
    <w:rsid w:val="001101F8"/>
    <w:rsid w:val="001322F9"/>
    <w:rsid w:val="00132C42"/>
    <w:rsid w:val="00135F1D"/>
    <w:rsid w:val="00141AA9"/>
    <w:rsid w:val="00161EA6"/>
    <w:rsid w:val="00187363"/>
    <w:rsid w:val="0019057A"/>
    <w:rsid w:val="001A0C87"/>
    <w:rsid w:val="001C3EE6"/>
    <w:rsid w:val="001D4CC7"/>
    <w:rsid w:val="001D5225"/>
    <w:rsid w:val="001F5D2B"/>
    <w:rsid w:val="001F646A"/>
    <w:rsid w:val="002016FF"/>
    <w:rsid w:val="002061B1"/>
    <w:rsid w:val="00211248"/>
    <w:rsid w:val="00217960"/>
    <w:rsid w:val="0022577E"/>
    <w:rsid w:val="00231EDA"/>
    <w:rsid w:val="002335DC"/>
    <w:rsid w:val="00237684"/>
    <w:rsid w:val="00243A95"/>
    <w:rsid w:val="002525BD"/>
    <w:rsid w:val="0025422E"/>
    <w:rsid w:val="0027057B"/>
    <w:rsid w:val="002B20B0"/>
    <w:rsid w:val="002C1AAA"/>
    <w:rsid w:val="003233F2"/>
    <w:rsid w:val="00342769"/>
    <w:rsid w:val="003823BC"/>
    <w:rsid w:val="003B2622"/>
    <w:rsid w:val="003D5182"/>
    <w:rsid w:val="003E4356"/>
    <w:rsid w:val="003E6B36"/>
    <w:rsid w:val="003E77C4"/>
    <w:rsid w:val="00404851"/>
    <w:rsid w:val="00407831"/>
    <w:rsid w:val="0041098E"/>
    <w:rsid w:val="00444FEE"/>
    <w:rsid w:val="00473C31"/>
    <w:rsid w:val="0048074F"/>
    <w:rsid w:val="004D2545"/>
    <w:rsid w:val="004D2D80"/>
    <w:rsid w:val="004D2E10"/>
    <w:rsid w:val="004E6DF7"/>
    <w:rsid w:val="004F4F99"/>
    <w:rsid w:val="0052447C"/>
    <w:rsid w:val="00547077"/>
    <w:rsid w:val="00586C88"/>
    <w:rsid w:val="00594E99"/>
    <w:rsid w:val="005A4A51"/>
    <w:rsid w:val="005B5ADA"/>
    <w:rsid w:val="005C17E7"/>
    <w:rsid w:val="005C5E3E"/>
    <w:rsid w:val="005E104F"/>
    <w:rsid w:val="005E4CBC"/>
    <w:rsid w:val="005F06A0"/>
    <w:rsid w:val="006310E4"/>
    <w:rsid w:val="006361F5"/>
    <w:rsid w:val="00642143"/>
    <w:rsid w:val="0064753A"/>
    <w:rsid w:val="00687680"/>
    <w:rsid w:val="006973A0"/>
    <w:rsid w:val="006B6609"/>
    <w:rsid w:val="006B6BC4"/>
    <w:rsid w:val="006D06F7"/>
    <w:rsid w:val="006D40E8"/>
    <w:rsid w:val="006F73C9"/>
    <w:rsid w:val="00712ABB"/>
    <w:rsid w:val="00712D8D"/>
    <w:rsid w:val="007218FE"/>
    <w:rsid w:val="00724FA8"/>
    <w:rsid w:val="00733566"/>
    <w:rsid w:val="0074556E"/>
    <w:rsid w:val="007607B1"/>
    <w:rsid w:val="007724F3"/>
    <w:rsid w:val="007812DE"/>
    <w:rsid w:val="007953E7"/>
    <w:rsid w:val="007B38AF"/>
    <w:rsid w:val="007C4667"/>
    <w:rsid w:val="007D0AA2"/>
    <w:rsid w:val="007E003A"/>
    <w:rsid w:val="007E1265"/>
    <w:rsid w:val="007E30E0"/>
    <w:rsid w:val="007F7313"/>
    <w:rsid w:val="00812FF8"/>
    <w:rsid w:val="00817472"/>
    <w:rsid w:val="00826C97"/>
    <w:rsid w:val="00827BBE"/>
    <w:rsid w:val="00841F72"/>
    <w:rsid w:val="00854788"/>
    <w:rsid w:val="0086412A"/>
    <w:rsid w:val="00866151"/>
    <w:rsid w:val="0087154C"/>
    <w:rsid w:val="0088111C"/>
    <w:rsid w:val="008862C3"/>
    <w:rsid w:val="008B6DBD"/>
    <w:rsid w:val="008C5225"/>
    <w:rsid w:val="008D4033"/>
    <w:rsid w:val="008E0BC7"/>
    <w:rsid w:val="008E28E4"/>
    <w:rsid w:val="008F1685"/>
    <w:rsid w:val="0091511D"/>
    <w:rsid w:val="009255D1"/>
    <w:rsid w:val="00933128"/>
    <w:rsid w:val="00982702"/>
    <w:rsid w:val="009845F2"/>
    <w:rsid w:val="009939D4"/>
    <w:rsid w:val="00994CC3"/>
    <w:rsid w:val="009A7D9F"/>
    <w:rsid w:val="009D0BC6"/>
    <w:rsid w:val="009D14CA"/>
    <w:rsid w:val="009D2D98"/>
    <w:rsid w:val="009E356D"/>
    <w:rsid w:val="00A017CC"/>
    <w:rsid w:val="00A17A6A"/>
    <w:rsid w:val="00A204B5"/>
    <w:rsid w:val="00A3099F"/>
    <w:rsid w:val="00A42EA6"/>
    <w:rsid w:val="00A50203"/>
    <w:rsid w:val="00A551EE"/>
    <w:rsid w:val="00A772B0"/>
    <w:rsid w:val="00A94EAE"/>
    <w:rsid w:val="00AA29CC"/>
    <w:rsid w:val="00AA3BE6"/>
    <w:rsid w:val="00AA5858"/>
    <w:rsid w:val="00AD222E"/>
    <w:rsid w:val="00AD57BE"/>
    <w:rsid w:val="00AD6973"/>
    <w:rsid w:val="00AE7EB1"/>
    <w:rsid w:val="00AF36FF"/>
    <w:rsid w:val="00B158D9"/>
    <w:rsid w:val="00B82C19"/>
    <w:rsid w:val="00B85FE7"/>
    <w:rsid w:val="00B87796"/>
    <w:rsid w:val="00B87E71"/>
    <w:rsid w:val="00BD4CA4"/>
    <w:rsid w:val="00C13512"/>
    <w:rsid w:val="00C21023"/>
    <w:rsid w:val="00C256B7"/>
    <w:rsid w:val="00C33231"/>
    <w:rsid w:val="00C46B71"/>
    <w:rsid w:val="00C516C8"/>
    <w:rsid w:val="00C5327F"/>
    <w:rsid w:val="00C61015"/>
    <w:rsid w:val="00C70BAA"/>
    <w:rsid w:val="00C725EA"/>
    <w:rsid w:val="00C77C64"/>
    <w:rsid w:val="00C81642"/>
    <w:rsid w:val="00CA7119"/>
    <w:rsid w:val="00CB1C2E"/>
    <w:rsid w:val="00CB5A89"/>
    <w:rsid w:val="00CF0DB6"/>
    <w:rsid w:val="00CF2788"/>
    <w:rsid w:val="00CF52D6"/>
    <w:rsid w:val="00CF5C35"/>
    <w:rsid w:val="00D1457A"/>
    <w:rsid w:val="00D3207F"/>
    <w:rsid w:val="00D36B98"/>
    <w:rsid w:val="00D40C97"/>
    <w:rsid w:val="00D46A89"/>
    <w:rsid w:val="00D54671"/>
    <w:rsid w:val="00D5751D"/>
    <w:rsid w:val="00D659C3"/>
    <w:rsid w:val="00D77F32"/>
    <w:rsid w:val="00D94AAD"/>
    <w:rsid w:val="00DA5007"/>
    <w:rsid w:val="00DD727A"/>
    <w:rsid w:val="00DE530C"/>
    <w:rsid w:val="00DE6E21"/>
    <w:rsid w:val="00DE7A76"/>
    <w:rsid w:val="00DF577F"/>
    <w:rsid w:val="00DF6503"/>
    <w:rsid w:val="00E00EDA"/>
    <w:rsid w:val="00E00F71"/>
    <w:rsid w:val="00E07DE2"/>
    <w:rsid w:val="00E43DBB"/>
    <w:rsid w:val="00E605BB"/>
    <w:rsid w:val="00E80D1E"/>
    <w:rsid w:val="00E95535"/>
    <w:rsid w:val="00EB2023"/>
    <w:rsid w:val="00EB6255"/>
    <w:rsid w:val="00EC3EC6"/>
    <w:rsid w:val="00EC54BE"/>
    <w:rsid w:val="00ED22C7"/>
    <w:rsid w:val="00EE0E21"/>
    <w:rsid w:val="00F03BB5"/>
    <w:rsid w:val="00F1091F"/>
    <w:rsid w:val="00F128A3"/>
    <w:rsid w:val="00F21BDC"/>
    <w:rsid w:val="00F345E4"/>
    <w:rsid w:val="00F37FFE"/>
    <w:rsid w:val="00F403A6"/>
    <w:rsid w:val="00F50AEE"/>
    <w:rsid w:val="00F51F30"/>
    <w:rsid w:val="00F629F1"/>
    <w:rsid w:val="00F720AF"/>
    <w:rsid w:val="00F80F21"/>
    <w:rsid w:val="00F8321A"/>
    <w:rsid w:val="00F91414"/>
    <w:rsid w:val="00F93F9D"/>
    <w:rsid w:val="00FA706D"/>
    <w:rsid w:val="00FC33A1"/>
    <w:rsid w:val="00FE4575"/>
    <w:rsid w:val="00FF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F9F88EE"/>
  <w15:chartTrackingRefBased/>
  <w15:docId w15:val="{D39E07A0-2162-4CE4-A7A2-E58A5F76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2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556E"/>
    <w:rPr>
      <w:color w:val="0563C1"/>
      <w:u w:val="single"/>
    </w:rPr>
  </w:style>
  <w:style w:type="character" w:customStyle="1" w:styleId="UnresolvedMention1">
    <w:name w:val="Unresolved Mention1"/>
    <w:uiPriority w:val="99"/>
    <w:semiHidden/>
    <w:unhideWhenUsed/>
    <w:rsid w:val="00745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Desk@maryland.gov"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3BA63879CD4949AA52B2E9B9997C2D" ma:contentTypeVersion="13" ma:contentTypeDescription="Create a new document." ma:contentTypeScope="" ma:versionID="c0135263d960c8314c334a97381351e8">
  <xsd:schema xmlns:xsd="http://www.w3.org/2001/XMLSchema" xmlns:xs="http://www.w3.org/2001/XMLSchema" xmlns:p="http://schemas.microsoft.com/office/2006/metadata/properties" xmlns:ns1="http://schemas.microsoft.com/sharepoint/v3" targetNamespace="http://schemas.microsoft.com/office/2006/metadata/properties" ma:root="true" ma:fieldsID="9415f4ca48013660bee14dc811f19f3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internalName="PublishingStartDate">
      <xsd:simpleType>
        <xsd:restriction base="dms:Unknown"/>
      </xsd:simpleType>
    </xsd:element>
    <xsd:element name="PublishingExpirationDate" ma:index="3"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0168DA-A188-4D43-B2AC-1DB36D460123}"/>
</file>

<file path=customXml/itemProps2.xml><?xml version="1.0" encoding="utf-8"?>
<ds:datastoreItem xmlns:ds="http://schemas.openxmlformats.org/officeDocument/2006/customXml" ds:itemID="{5CA280D5-EF61-45E8-B47C-DD52F1517574}"/>
</file>

<file path=customXml/itemProps3.xml><?xml version="1.0" encoding="utf-8"?>
<ds:datastoreItem xmlns:ds="http://schemas.openxmlformats.org/officeDocument/2006/customXml" ds:itemID="{B899AAD9-465F-43BB-8C73-A23EB34BC266}"/>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PUBLIC MEETING ANNOUNCEMENT FOR MDE WEB PAGE</vt:lpstr>
    </vt:vector>
  </TitlesOfParts>
  <Company>MDE</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ANNOUNCEMENT FOR MDE WEB PAGE</dc:title>
  <dc:subject/>
  <dc:creator>James Carroll</dc:creator>
  <cp:keywords/>
  <cp:lastModifiedBy>Linda Gustafson</cp:lastModifiedBy>
  <cp:revision>2</cp:revision>
  <dcterms:created xsi:type="dcterms:W3CDTF">2022-04-14T18:08:00Z</dcterms:created>
  <dcterms:modified xsi:type="dcterms:W3CDTF">2022-04-14T18:08:00Z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0x010100353BA63879CD4949AA52B2E9B9997C2D</vt:lpwstr>
  </property>
</Properties>
</file>